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8D" w:rsidRDefault="0064328D" w:rsidP="0058340F">
      <w:pPr>
        <w:spacing w:after="0" w:line="240" w:lineRule="auto"/>
        <w:jc w:val="center"/>
        <w:rPr>
          <w:b/>
          <w:sz w:val="36"/>
        </w:rPr>
      </w:pPr>
    </w:p>
    <w:p w:rsidR="0064328D" w:rsidRDefault="0064328D" w:rsidP="0064328D">
      <w:pPr>
        <w:spacing w:after="0" w:line="240" w:lineRule="auto"/>
        <w:rPr>
          <w:b/>
          <w:sz w:val="36"/>
        </w:rPr>
      </w:pPr>
      <w:r>
        <w:rPr>
          <w:noProof/>
          <w:lang w:eastAsia="zh-CN"/>
        </w:rPr>
        <w:drawing>
          <wp:inline distT="0" distB="0" distL="0" distR="0" wp14:anchorId="48B84586" wp14:editId="605003DE">
            <wp:extent cx="1561942" cy="3619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1942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eastAsia="zh-CN"/>
        </w:rPr>
        <w:drawing>
          <wp:inline distT="0" distB="0" distL="0" distR="0" wp14:anchorId="67E6797F" wp14:editId="0FCFED9B">
            <wp:extent cx="1182810" cy="601627"/>
            <wp:effectExtent l="0" t="0" r="0" b="8255"/>
            <wp:docPr id="2" name="Picture 2" descr="http://www.sonyinsider.com/wp-content/uploads/2010/05/prnphotos090214-THE-SOCIETY-F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nyinsider.com/wp-content/uploads/2010/05/prnphotos090214-THE-SOCIETY-F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29" cy="60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8D" w:rsidRDefault="0058340F" w:rsidP="0058340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  </w:t>
      </w:r>
    </w:p>
    <w:p w:rsidR="00DC27F1" w:rsidRDefault="0058340F" w:rsidP="0058340F">
      <w:pPr>
        <w:spacing w:after="0" w:line="240" w:lineRule="auto"/>
        <w:jc w:val="center"/>
      </w:pPr>
      <w:r>
        <w:rPr>
          <w:b/>
          <w:sz w:val="36"/>
        </w:rPr>
        <w:t xml:space="preserve"> </w:t>
      </w:r>
      <w:r w:rsidR="0064328D">
        <w:rPr>
          <w:b/>
          <w:sz w:val="36"/>
        </w:rPr>
        <w:t xml:space="preserve">Wiley </w:t>
      </w:r>
      <w:r w:rsidR="005A1632" w:rsidRPr="0058340F">
        <w:rPr>
          <w:b/>
          <w:sz w:val="36"/>
        </w:rPr>
        <w:t>and</w:t>
      </w:r>
      <w:r w:rsidR="0064328D">
        <w:rPr>
          <w:b/>
          <w:sz w:val="36"/>
        </w:rPr>
        <w:t xml:space="preserve"> SID</w:t>
      </w:r>
      <w:r>
        <w:t xml:space="preserve"> </w:t>
      </w:r>
      <w:r w:rsidRPr="0058340F">
        <w:rPr>
          <w:b/>
          <w:sz w:val="36"/>
        </w:rPr>
        <w:t>a</w:t>
      </w:r>
      <w:r w:rsidR="006C4BE5" w:rsidRPr="0058340F">
        <w:rPr>
          <w:b/>
          <w:sz w:val="36"/>
        </w:rPr>
        <w:t>re pleased to announce a free publishing workshop exclusively for Display Week delegates</w:t>
      </w:r>
    </w:p>
    <w:p w:rsidR="001011B0" w:rsidRDefault="001011B0" w:rsidP="0058340F">
      <w:pPr>
        <w:spacing w:after="0" w:line="240" w:lineRule="auto"/>
      </w:pPr>
    </w:p>
    <w:p w:rsidR="0058340F" w:rsidRPr="0064328D" w:rsidRDefault="0058340F" w:rsidP="0064328D">
      <w:pPr>
        <w:spacing w:after="0" w:line="240" w:lineRule="auto"/>
        <w:jc w:val="center"/>
        <w:rPr>
          <w:b/>
          <w:sz w:val="28"/>
        </w:rPr>
      </w:pPr>
      <w:r w:rsidRPr="0064328D">
        <w:rPr>
          <w:b/>
          <w:sz w:val="28"/>
        </w:rPr>
        <w:t>San Diego Convention Center, Wednesday 4</w:t>
      </w:r>
      <w:r w:rsidRPr="0064328D">
        <w:rPr>
          <w:b/>
          <w:sz w:val="28"/>
          <w:vertAlign w:val="superscript"/>
        </w:rPr>
        <w:t>th</w:t>
      </w:r>
      <w:r w:rsidRPr="0064328D">
        <w:rPr>
          <w:b/>
          <w:sz w:val="28"/>
        </w:rPr>
        <w:t xml:space="preserve"> June</w:t>
      </w:r>
      <w:r w:rsidR="0064328D">
        <w:rPr>
          <w:b/>
          <w:sz w:val="28"/>
        </w:rPr>
        <w:t>, 8:00 – 12:00</w:t>
      </w:r>
    </w:p>
    <w:p w:rsidR="0058340F" w:rsidRDefault="0058340F" w:rsidP="0058340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76"/>
      </w:tblGrid>
      <w:tr w:rsidR="0064328D" w:rsidTr="0064328D">
        <w:tc>
          <w:tcPr>
            <w:tcW w:w="9576" w:type="dxa"/>
            <w:shd w:val="clear" w:color="auto" w:fill="B6DDE8" w:themeFill="accent5" w:themeFillTint="66"/>
          </w:tcPr>
          <w:p w:rsidR="0064328D" w:rsidRDefault="0064328D" w:rsidP="0064328D">
            <w:pPr>
              <w:rPr>
                <w:sz w:val="24"/>
              </w:rPr>
            </w:pPr>
          </w:p>
          <w:p w:rsidR="0064328D" w:rsidRPr="0064328D" w:rsidRDefault="0064328D" w:rsidP="0064328D">
            <w:pPr>
              <w:jc w:val="center"/>
              <w:rPr>
                <w:sz w:val="24"/>
              </w:rPr>
            </w:pPr>
            <w:r w:rsidRPr="0064328D">
              <w:rPr>
                <w:sz w:val="24"/>
              </w:rPr>
              <w:t>Would you like to write a paper or a book?</w:t>
            </w:r>
          </w:p>
          <w:p w:rsidR="0064328D" w:rsidRPr="0064328D" w:rsidRDefault="0064328D" w:rsidP="0064328D">
            <w:pPr>
              <w:jc w:val="center"/>
              <w:rPr>
                <w:sz w:val="24"/>
              </w:rPr>
            </w:pPr>
          </w:p>
          <w:p w:rsidR="0064328D" w:rsidRPr="0064328D" w:rsidRDefault="0064328D" w:rsidP="0064328D">
            <w:pPr>
              <w:jc w:val="center"/>
              <w:rPr>
                <w:sz w:val="24"/>
              </w:rPr>
            </w:pPr>
            <w:r w:rsidRPr="0064328D">
              <w:rPr>
                <w:sz w:val="24"/>
              </w:rPr>
              <w:t>Do you want to find out how to get published?</w:t>
            </w:r>
          </w:p>
          <w:p w:rsidR="0064328D" w:rsidRPr="0064328D" w:rsidRDefault="0064328D" w:rsidP="0064328D">
            <w:pPr>
              <w:jc w:val="center"/>
              <w:rPr>
                <w:sz w:val="24"/>
              </w:rPr>
            </w:pPr>
          </w:p>
          <w:p w:rsidR="0064328D" w:rsidRPr="0064328D" w:rsidRDefault="00D75FBA" w:rsidP="006432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you have questions about</w:t>
            </w:r>
            <w:r w:rsidR="0064328D" w:rsidRPr="0064328D">
              <w:rPr>
                <w:sz w:val="24"/>
              </w:rPr>
              <w:t xml:space="preserve"> the Peer Review process?</w:t>
            </w:r>
          </w:p>
          <w:p w:rsidR="0064328D" w:rsidRPr="0064328D" w:rsidRDefault="0064328D" w:rsidP="0064328D">
            <w:pPr>
              <w:jc w:val="center"/>
              <w:rPr>
                <w:sz w:val="24"/>
              </w:rPr>
            </w:pPr>
          </w:p>
          <w:p w:rsidR="0064328D" w:rsidRPr="0064328D" w:rsidRDefault="0064328D" w:rsidP="0064328D">
            <w:pPr>
              <w:jc w:val="center"/>
              <w:rPr>
                <w:sz w:val="24"/>
              </w:rPr>
            </w:pPr>
            <w:r w:rsidRPr="0064328D">
              <w:rPr>
                <w:sz w:val="24"/>
              </w:rPr>
              <w:t>Join us at Display Week and we’ll answer these questions and more…</w:t>
            </w:r>
          </w:p>
          <w:p w:rsidR="0064328D" w:rsidRDefault="0064328D" w:rsidP="0058340F">
            <w:pPr>
              <w:rPr>
                <w:sz w:val="24"/>
              </w:rPr>
            </w:pPr>
          </w:p>
        </w:tc>
      </w:tr>
    </w:tbl>
    <w:p w:rsidR="0064328D" w:rsidRDefault="0064328D" w:rsidP="0058340F">
      <w:pPr>
        <w:spacing w:after="0" w:line="240" w:lineRule="auto"/>
        <w:rPr>
          <w:sz w:val="24"/>
        </w:rPr>
      </w:pPr>
    </w:p>
    <w:p w:rsidR="0058340F" w:rsidRDefault="0058340F" w:rsidP="0058340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576"/>
      </w:tblGrid>
      <w:tr w:rsidR="0064328D" w:rsidTr="0064328D">
        <w:tc>
          <w:tcPr>
            <w:tcW w:w="9576" w:type="dxa"/>
            <w:shd w:val="clear" w:color="auto" w:fill="95B3D7" w:themeFill="accent1" w:themeFillTint="99"/>
          </w:tcPr>
          <w:p w:rsidR="0064328D" w:rsidRPr="0058340F" w:rsidRDefault="0064328D" w:rsidP="00581AA3">
            <w:pPr>
              <w:jc w:val="center"/>
              <w:rPr>
                <w:b/>
                <w:sz w:val="10"/>
              </w:rPr>
            </w:pPr>
          </w:p>
          <w:p w:rsidR="0064328D" w:rsidRDefault="0064328D" w:rsidP="00581AA3">
            <w:pPr>
              <w:jc w:val="center"/>
              <w:rPr>
                <w:b/>
              </w:rPr>
            </w:pPr>
            <w:r w:rsidRPr="0058340F">
              <w:rPr>
                <w:b/>
              </w:rPr>
              <w:t>To register you</w:t>
            </w:r>
            <w:r>
              <w:rPr>
                <w:b/>
              </w:rPr>
              <w:t>r</w:t>
            </w:r>
            <w:r w:rsidRPr="0058340F">
              <w:rPr>
                <w:b/>
              </w:rPr>
              <w:t xml:space="preserve"> interest for the workshop, please email </w:t>
            </w:r>
            <w:hyperlink r:id="rId7" w:history="1">
              <w:r w:rsidRPr="0058340F">
                <w:rPr>
                  <w:rStyle w:val="Hyperlink"/>
                  <w:b/>
                </w:rPr>
                <w:t>Vikki Renwick</w:t>
              </w:r>
            </w:hyperlink>
            <w:r w:rsidRPr="0058340F">
              <w:rPr>
                <w:b/>
              </w:rPr>
              <w:t xml:space="preserve"> (</w:t>
            </w:r>
            <w:hyperlink r:id="rId8" w:history="1">
              <w:r w:rsidRPr="0058340F">
                <w:rPr>
                  <w:rStyle w:val="Hyperlink"/>
                  <w:b/>
                </w:rPr>
                <w:t>vikrenwick@wiley.com</w:t>
              </w:r>
            </w:hyperlink>
            <w:r w:rsidRPr="0058340F">
              <w:rPr>
                <w:b/>
              </w:rPr>
              <w:t>)</w:t>
            </w:r>
          </w:p>
          <w:p w:rsidR="0064328D" w:rsidRPr="0058340F" w:rsidRDefault="0064328D" w:rsidP="00581AA3">
            <w:pPr>
              <w:jc w:val="center"/>
              <w:rPr>
                <w:b/>
                <w:sz w:val="10"/>
              </w:rPr>
            </w:pPr>
          </w:p>
        </w:tc>
      </w:tr>
    </w:tbl>
    <w:p w:rsidR="0064328D" w:rsidRDefault="0064328D" w:rsidP="0058340F">
      <w:pPr>
        <w:spacing w:after="0" w:line="240" w:lineRule="auto"/>
      </w:pPr>
    </w:p>
    <w:p w:rsidR="0058340F" w:rsidRDefault="00D75FBA" w:rsidP="0058340F">
      <w:pPr>
        <w:spacing w:after="0" w:line="240" w:lineRule="auto"/>
      </w:pPr>
      <w:r>
        <w:rPr>
          <w:b/>
        </w:rPr>
        <w:t xml:space="preserve">Target </w:t>
      </w:r>
      <w:bookmarkStart w:id="0" w:name="_GoBack"/>
      <w:bookmarkEnd w:id="0"/>
      <w:r w:rsidR="0058340F" w:rsidRPr="0058340F">
        <w:rPr>
          <w:b/>
        </w:rPr>
        <w:t>Audience</w:t>
      </w:r>
      <w:r w:rsidR="0058340F">
        <w:t xml:space="preserve"> - scientists, engineers, researchers and professionals in the display industry who would like to get their work published in international journals or books</w:t>
      </w:r>
      <w:r w:rsidR="0064328D">
        <w:t>.</w:t>
      </w:r>
    </w:p>
    <w:p w:rsidR="0058340F" w:rsidRDefault="0058340F" w:rsidP="0058340F">
      <w:pPr>
        <w:spacing w:after="0" w:line="240" w:lineRule="auto"/>
      </w:pPr>
    </w:p>
    <w:p w:rsidR="008E6A4F" w:rsidRDefault="008E6A4F" w:rsidP="0058340F">
      <w:pPr>
        <w:spacing w:after="0" w:line="240" w:lineRule="auto"/>
      </w:pPr>
      <w:r>
        <w:rPr>
          <w:b/>
        </w:rPr>
        <w:t>Agenda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8E6A4F" w:rsidTr="00CE7ACB">
        <w:tc>
          <w:tcPr>
            <w:tcW w:w="2093" w:type="dxa"/>
          </w:tcPr>
          <w:p w:rsidR="008E6A4F" w:rsidRDefault="008E6A4F" w:rsidP="00CE7ACB">
            <w:r>
              <w:t>8</w:t>
            </w:r>
            <w:r w:rsidR="00CE7ACB">
              <w:t>:</w:t>
            </w:r>
            <w:r>
              <w:t xml:space="preserve">00am </w:t>
            </w:r>
            <w:r w:rsidR="00CE7ACB">
              <w:t>- 9:</w:t>
            </w:r>
            <w:r>
              <w:t xml:space="preserve">00am </w:t>
            </w:r>
          </w:p>
        </w:tc>
        <w:tc>
          <w:tcPr>
            <w:tcW w:w="7483" w:type="dxa"/>
          </w:tcPr>
          <w:p w:rsidR="008E6A4F" w:rsidRDefault="008E6A4F" w:rsidP="0058340F">
            <w:r w:rsidRPr="008E6A4F">
              <w:t>Registration and Breakfast</w:t>
            </w:r>
          </w:p>
        </w:tc>
      </w:tr>
      <w:tr w:rsidR="008E6A4F" w:rsidTr="00CE7ACB">
        <w:tc>
          <w:tcPr>
            <w:tcW w:w="2093" w:type="dxa"/>
          </w:tcPr>
          <w:p w:rsidR="008E6A4F" w:rsidRPr="00CE7ACB" w:rsidRDefault="00CE7ACB" w:rsidP="00CE7ACB">
            <w:r w:rsidRPr="00CE7ACB">
              <w:t>9:00am - 9:05am</w:t>
            </w:r>
          </w:p>
        </w:tc>
        <w:tc>
          <w:tcPr>
            <w:tcW w:w="7483" w:type="dxa"/>
          </w:tcPr>
          <w:p w:rsidR="008E6A4F" w:rsidRDefault="00CE7ACB" w:rsidP="0058340F">
            <w:r w:rsidRPr="00CE7ACB">
              <w:t>Opening/greetings from Wiley/SID</w:t>
            </w:r>
          </w:p>
        </w:tc>
      </w:tr>
      <w:tr w:rsidR="008E6A4F" w:rsidTr="00CE7ACB">
        <w:tc>
          <w:tcPr>
            <w:tcW w:w="2093" w:type="dxa"/>
          </w:tcPr>
          <w:p w:rsidR="008E6A4F" w:rsidRPr="00CE7ACB" w:rsidRDefault="00CE7ACB" w:rsidP="00CE7ACB">
            <w:r w:rsidRPr="00CE7ACB">
              <w:t xml:space="preserve">9:05am - 9:30am </w:t>
            </w:r>
          </w:p>
        </w:tc>
        <w:tc>
          <w:tcPr>
            <w:tcW w:w="7483" w:type="dxa"/>
          </w:tcPr>
          <w:p w:rsidR="008E6A4F" w:rsidRDefault="00CE7ACB" w:rsidP="0058340F">
            <w:r w:rsidRPr="00CE7ACB">
              <w:t>Wiley Introduction/Overview of Publishing Portfolio</w:t>
            </w:r>
          </w:p>
        </w:tc>
      </w:tr>
      <w:tr w:rsidR="008E6A4F" w:rsidTr="00CE7ACB">
        <w:tc>
          <w:tcPr>
            <w:tcW w:w="2093" w:type="dxa"/>
          </w:tcPr>
          <w:p w:rsidR="008E6A4F" w:rsidRPr="00CE7ACB" w:rsidRDefault="00CE7ACB" w:rsidP="0058340F">
            <w:r w:rsidRPr="00CE7ACB">
              <w:t>9:30am - 10:15am</w:t>
            </w:r>
          </w:p>
        </w:tc>
        <w:tc>
          <w:tcPr>
            <w:tcW w:w="7483" w:type="dxa"/>
          </w:tcPr>
          <w:p w:rsidR="008E6A4F" w:rsidRDefault="00CE7ACB" w:rsidP="0058340F">
            <w:r w:rsidRPr="00CE7ACB">
              <w:t>Topic #1 i.e. How to get published, Top Tips for submissions</w:t>
            </w:r>
          </w:p>
        </w:tc>
      </w:tr>
      <w:tr w:rsidR="008E6A4F" w:rsidTr="00CE7ACB">
        <w:tc>
          <w:tcPr>
            <w:tcW w:w="2093" w:type="dxa"/>
          </w:tcPr>
          <w:p w:rsidR="008E6A4F" w:rsidRPr="00CE7ACB" w:rsidRDefault="00CE7ACB" w:rsidP="0058340F">
            <w:r w:rsidRPr="00CE7ACB">
              <w:t xml:space="preserve">10:15am - 10:30am </w:t>
            </w:r>
          </w:p>
        </w:tc>
        <w:tc>
          <w:tcPr>
            <w:tcW w:w="7483" w:type="dxa"/>
          </w:tcPr>
          <w:p w:rsidR="008E6A4F" w:rsidRDefault="00CE7ACB" w:rsidP="0058340F">
            <w:r w:rsidRPr="00CE7ACB">
              <w:t>Tea/coffee  break</w:t>
            </w:r>
          </w:p>
        </w:tc>
      </w:tr>
      <w:tr w:rsidR="008E6A4F" w:rsidTr="00CE7ACB">
        <w:tc>
          <w:tcPr>
            <w:tcW w:w="2093" w:type="dxa"/>
          </w:tcPr>
          <w:p w:rsidR="008E6A4F" w:rsidRPr="00CE7ACB" w:rsidRDefault="00CE7ACB" w:rsidP="0058340F">
            <w:r w:rsidRPr="00CE7ACB">
              <w:t xml:space="preserve">10:30am - 11:15am </w:t>
            </w:r>
          </w:p>
        </w:tc>
        <w:tc>
          <w:tcPr>
            <w:tcW w:w="7483" w:type="dxa"/>
          </w:tcPr>
          <w:p w:rsidR="008E6A4F" w:rsidRDefault="00CE7ACB" w:rsidP="0058340F">
            <w:r w:rsidRPr="00CE7ACB">
              <w:t>Topic #2 i.e. Publishing Ethics, Open Access, Author resources</w:t>
            </w:r>
          </w:p>
        </w:tc>
      </w:tr>
      <w:tr w:rsidR="008E6A4F" w:rsidTr="00CE7ACB">
        <w:tc>
          <w:tcPr>
            <w:tcW w:w="2093" w:type="dxa"/>
          </w:tcPr>
          <w:p w:rsidR="008E6A4F" w:rsidRPr="00CE7ACB" w:rsidRDefault="00CE7ACB" w:rsidP="00CE7ACB">
            <w:r w:rsidRPr="00CE7ACB">
              <w:t>11:15am - noon</w:t>
            </w:r>
          </w:p>
        </w:tc>
        <w:tc>
          <w:tcPr>
            <w:tcW w:w="7483" w:type="dxa"/>
          </w:tcPr>
          <w:p w:rsidR="008E6A4F" w:rsidRDefault="00CE7ACB" w:rsidP="0058340F">
            <w:r w:rsidRPr="00CE7ACB">
              <w:t>Q&amp;A session</w:t>
            </w:r>
          </w:p>
        </w:tc>
      </w:tr>
    </w:tbl>
    <w:p w:rsidR="008E6A4F" w:rsidRDefault="008E6A4F" w:rsidP="0058340F">
      <w:pPr>
        <w:spacing w:after="0" w:line="240" w:lineRule="auto"/>
      </w:pPr>
    </w:p>
    <w:p w:rsidR="008E6A4F" w:rsidRPr="008E6A4F" w:rsidRDefault="008E6A4F" w:rsidP="0058340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576"/>
      </w:tblGrid>
      <w:tr w:rsidR="0058340F" w:rsidTr="0064328D">
        <w:tc>
          <w:tcPr>
            <w:tcW w:w="9576" w:type="dxa"/>
            <w:shd w:val="clear" w:color="auto" w:fill="95B3D7" w:themeFill="accent1" w:themeFillTint="99"/>
          </w:tcPr>
          <w:p w:rsidR="0058340F" w:rsidRPr="0058340F" w:rsidRDefault="0058340F" w:rsidP="0058340F">
            <w:pPr>
              <w:jc w:val="center"/>
              <w:rPr>
                <w:b/>
                <w:sz w:val="10"/>
              </w:rPr>
            </w:pPr>
          </w:p>
          <w:p w:rsidR="0058340F" w:rsidRDefault="0058340F" w:rsidP="0058340F">
            <w:pPr>
              <w:jc w:val="center"/>
              <w:rPr>
                <w:b/>
              </w:rPr>
            </w:pPr>
            <w:r w:rsidRPr="0058340F">
              <w:rPr>
                <w:b/>
              </w:rPr>
              <w:t>To register you</w:t>
            </w:r>
            <w:r w:rsidR="0064328D">
              <w:rPr>
                <w:b/>
              </w:rPr>
              <w:t>r</w:t>
            </w:r>
            <w:r w:rsidRPr="0058340F">
              <w:rPr>
                <w:b/>
              </w:rPr>
              <w:t xml:space="preserve"> interest for the workshop, please email </w:t>
            </w:r>
            <w:hyperlink r:id="rId9" w:history="1">
              <w:r w:rsidRPr="0058340F">
                <w:rPr>
                  <w:rStyle w:val="Hyperlink"/>
                  <w:b/>
                </w:rPr>
                <w:t>Vikki Renwick</w:t>
              </w:r>
            </w:hyperlink>
            <w:r w:rsidRPr="0058340F">
              <w:rPr>
                <w:b/>
              </w:rPr>
              <w:t xml:space="preserve"> (</w:t>
            </w:r>
            <w:hyperlink r:id="rId10" w:history="1">
              <w:r w:rsidRPr="0058340F">
                <w:rPr>
                  <w:rStyle w:val="Hyperlink"/>
                  <w:b/>
                </w:rPr>
                <w:t>vikrenwick@wiley.com</w:t>
              </w:r>
            </w:hyperlink>
            <w:r w:rsidRPr="0058340F">
              <w:rPr>
                <w:b/>
              </w:rPr>
              <w:t>)</w:t>
            </w:r>
          </w:p>
          <w:p w:rsidR="0058340F" w:rsidRPr="0058340F" w:rsidRDefault="0058340F" w:rsidP="0058340F">
            <w:pPr>
              <w:jc w:val="center"/>
              <w:rPr>
                <w:b/>
                <w:sz w:val="10"/>
              </w:rPr>
            </w:pPr>
          </w:p>
        </w:tc>
      </w:tr>
    </w:tbl>
    <w:p w:rsidR="0058340F" w:rsidRDefault="0058340F" w:rsidP="0058340F">
      <w:pPr>
        <w:spacing w:after="0" w:line="240" w:lineRule="auto"/>
      </w:pPr>
    </w:p>
    <w:sectPr w:rsidR="0058340F" w:rsidSect="006432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3B"/>
    <w:rsid w:val="001011B0"/>
    <w:rsid w:val="0016343B"/>
    <w:rsid w:val="001B7119"/>
    <w:rsid w:val="001C27A7"/>
    <w:rsid w:val="002835F4"/>
    <w:rsid w:val="0030697F"/>
    <w:rsid w:val="003A261B"/>
    <w:rsid w:val="003D5566"/>
    <w:rsid w:val="00402D11"/>
    <w:rsid w:val="00405082"/>
    <w:rsid w:val="004617BB"/>
    <w:rsid w:val="00471DF0"/>
    <w:rsid w:val="0058340F"/>
    <w:rsid w:val="005A1632"/>
    <w:rsid w:val="006113E3"/>
    <w:rsid w:val="0064328D"/>
    <w:rsid w:val="006C4BE5"/>
    <w:rsid w:val="0076100C"/>
    <w:rsid w:val="008E6A4F"/>
    <w:rsid w:val="00BE0226"/>
    <w:rsid w:val="00CE7ACB"/>
    <w:rsid w:val="00D66BCF"/>
    <w:rsid w:val="00D75FBA"/>
    <w:rsid w:val="00DC27F1"/>
    <w:rsid w:val="00E8347C"/>
    <w:rsid w:val="00EC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5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47C"/>
    <w:pPr>
      <w:ind w:left="720"/>
      <w:contextualSpacing/>
    </w:pPr>
  </w:style>
  <w:style w:type="table" w:styleId="TableGrid">
    <w:name w:val="Table Grid"/>
    <w:basedOn w:val="TableNormal"/>
    <w:uiPriority w:val="59"/>
    <w:rsid w:val="0058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5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47C"/>
    <w:pPr>
      <w:ind w:left="720"/>
      <w:contextualSpacing/>
    </w:pPr>
  </w:style>
  <w:style w:type="table" w:styleId="TableGrid">
    <w:name w:val="Table Grid"/>
    <w:basedOn w:val="TableNormal"/>
    <w:uiPriority w:val="59"/>
    <w:rsid w:val="0058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renwick@wile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renwick@wiley.com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ikrenwick@wi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renwick@wiley.co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Renwick, Vikki - Chichester</dc:creator>
  <cp:lastModifiedBy>SID HQ, 1475 S Bascom Ave Campbell CA 95008 sid.org</cp:lastModifiedBy>
  <cp:revision>3</cp:revision>
  <cp:lastPrinted>2014-04-01T20:08:00Z</cp:lastPrinted>
  <dcterms:created xsi:type="dcterms:W3CDTF">2014-05-28T11:44:00Z</dcterms:created>
  <dcterms:modified xsi:type="dcterms:W3CDTF">2014-05-28T16:40:00Z</dcterms:modified>
</cp:coreProperties>
</file>